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F90F81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21EEAFA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A04819">
              <w:rPr>
                <w:rFonts w:cs="Arial"/>
                <w:szCs w:val="20"/>
              </w:rPr>
              <w:t xml:space="preserve">Česká republika – Státní pozemkový úřad, Krajský pozemkový úřad pro </w:t>
            </w:r>
            <w:r w:rsidR="00A04819" w:rsidRPr="00A04819">
              <w:rPr>
                <w:rFonts w:cs="Arial"/>
                <w:szCs w:val="20"/>
              </w:rPr>
              <w:t>Jihomoravský</w:t>
            </w:r>
            <w:r w:rsidRPr="00A04819">
              <w:rPr>
                <w:rFonts w:cs="Arial"/>
                <w:szCs w:val="20"/>
              </w:rPr>
              <w:t xml:space="preserve"> kraj</w:t>
            </w:r>
            <w:r w:rsidR="00A04819" w:rsidRPr="00A04819">
              <w:rPr>
                <w:rFonts w:cs="Arial"/>
                <w:szCs w:val="20"/>
              </w:rPr>
              <w:t>, pobočka Znojmo</w:t>
            </w:r>
          </w:p>
        </w:tc>
      </w:tr>
      <w:tr w:rsidR="00F90F81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717DA6F3" w:rsidR="00F90F81" w:rsidRPr="00A04819" w:rsidRDefault="00A04819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color w:val="000000"/>
                <w:szCs w:val="20"/>
              </w:rPr>
            </w:pPr>
            <w:r>
              <w:rPr>
                <w:rFonts w:cs="Arial"/>
                <w:b w:val="0"/>
                <w:color w:val="000000"/>
                <w:szCs w:val="20"/>
              </w:rPr>
              <w:t>n</w:t>
            </w:r>
            <w:r w:rsidRPr="00A04819">
              <w:rPr>
                <w:rFonts w:cs="Arial"/>
                <w:b w:val="0"/>
                <w:color w:val="000000"/>
                <w:szCs w:val="20"/>
              </w:rPr>
              <w:t xml:space="preserve">ám. Armády 1213/8, 669 </w:t>
            </w:r>
            <w:proofErr w:type="gramStart"/>
            <w:r w:rsidRPr="00A04819">
              <w:rPr>
                <w:rFonts w:cs="Arial"/>
                <w:b w:val="0"/>
                <w:color w:val="000000"/>
                <w:szCs w:val="20"/>
              </w:rPr>
              <w:t>02  Znojmo</w:t>
            </w:r>
            <w:proofErr w:type="gramEnd"/>
          </w:p>
        </w:tc>
      </w:tr>
      <w:tr w:rsidR="00F90F81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1E2AF75E" w:rsidR="00F90F81" w:rsidRPr="00A04819" w:rsidRDefault="00A04819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color w:val="000000"/>
                <w:szCs w:val="20"/>
              </w:rPr>
            </w:pPr>
            <w:r w:rsidRPr="00A04819">
              <w:rPr>
                <w:rFonts w:cs="Arial"/>
                <w:b w:val="0"/>
                <w:color w:val="000000"/>
                <w:szCs w:val="20"/>
              </w:rPr>
              <w:t>RNDr. Dagmar Benešovskou, vedoucí pobočky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A04819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A04819">
              <w:rPr>
                <w:rFonts w:cs="Arial"/>
                <w:b w:val="0"/>
                <w:bCs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257F9313" w:rsidR="00F90F81" w:rsidRPr="00A04819" w:rsidRDefault="00A04819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  <w:highlight w:val="lightGray"/>
              </w:rPr>
            </w:pPr>
            <w:proofErr w:type="spellStart"/>
            <w:r w:rsidRPr="00A04819">
              <w:rPr>
                <w:rFonts w:cs="Arial"/>
                <w:bCs/>
                <w:szCs w:val="20"/>
              </w:rPr>
              <w:t>KoPÚ</w:t>
            </w:r>
            <w:proofErr w:type="spellEnd"/>
            <w:r w:rsidRPr="00A04819">
              <w:rPr>
                <w:rFonts w:cs="Arial"/>
                <w:bCs/>
                <w:szCs w:val="20"/>
              </w:rPr>
              <w:t xml:space="preserve"> Výrovice</w:t>
            </w:r>
          </w:p>
        </w:tc>
      </w:tr>
      <w:tr w:rsidR="00F90F8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438843C7" w:rsidR="00F90F81" w:rsidRPr="009107EF" w:rsidRDefault="00A04819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656145">
              <w:rPr>
                <w:rFonts w:cs="Arial"/>
                <w:b w:val="0"/>
                <w:szCs w:val="20"/>
              </w:rPr>
              <w:t xml:space="preserve">SP </w:t>
            </w:r>
            <w:r w:rsidR="00656145" w:rsidRPr="00656145">
              <w:rPr>
                <w:rFonts w:cs="Arial"/>
                <w:b w:val="0"/>
                <w:szCs w:val="20"/>
              </w:rPr>
              <w:t>1036/2026-523206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656145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bCs/>
                <w:szCs w:val="20"/>
              </w:rPr>
            </w:pPr>
            <w:r w:rsidRPr="00656145">
              <w:rPr>
                <w:rFonts w:cs="Arial"/>
                <w:b w:val="0"/>
                <w:bCs/>
                <w:szCs w:val="20"/>
              </w:rPr>
              <w:t xml:space="preserve">dle § 3 písm. </w:t>
            </w:r>
            <w:r w:rsidR="006956EA" w:rsidRPr="00656145">
              <w:rPr>
                <w:rFonts w:cs="Arial"/>
                <w:b w:val="0"/>
                <w:bCs/>
                <w:szCs w:val="20"/>
              </w:rPr>
              <w:t>b</w:t>
            </w:r>
            <w:r w:rsidRPr="00656145">
              <w:rPr>
                <w:rFonts w:cs="Arial"/>
                <w:b w:val="0"/>
                <w:bCs/>
                <w:szCs w:val="20"/>
              </w:rPr>
              <w:t>) zákona</w:t>
            </w:r>
            <w:r w:rsidR="0010601F" w:rsidRPr="00656145">
              <w:rPr>
                <w:rFonts w:cs="Arial"/>
                <w:b w:val="0"/>
                <w:bCs/>
                <w:szCs w:val="20"/>
              </w:rPr>
              <w:t xml:space="preserve"> č. 134/2016 Sb., o zadávání veřejných zakázek</w:t>
            </w:r>
            <w:r w:rsidR="00E0055B" w:rsidRPr="00656145">
              <w:rPr>
                <w:rFonts w:cs="Arial"/>
                <w:b w:val="0"/>
                <w:bCs/>
                <w:szCs w:val="20"/>
              </w:rPr>
              <w:t>, ve znění pozdějších předpisů</w:t>
            </w:r>
            <w:r w:rsidR="004E22E1" w:rsidRPr="00656145">
              <w:rPr>
                <w:rFonts w:cs="Arial"/>
                <w:b w:val="0"/>
                <w:bCs/>
                <w:szCs w:val="20"/>
              </w:rPr>
              <w:t xml:space="preserve"> (dále jen „zákon“)</w:t>
            </w:r>
            <w:r w:rsidRPr="00656145">
              <w:rPr>
                <w:rFonts w:cs="Arial"/>
                <w:b w:val="0"/>
                <w:bCs/>
                <w:szCs w:val="20"/>
              </w:rPr>
              <w:t xml:space="preserve">, </w:t>
            </w:r>
            <w:r w:rsidR="006956EA" w:rsidRPr="00656145">
              <w:rPr>
                <w:rFonts w:cs="Arial"/>
                <w:b w:val="0"/>
                <w:bCs/>
                <w:szCs w:val="20"/>
              </w:rPr>
              <w:t>otevřené</w:t>
            </w:r>
            <w:r w:rsidRPr="00656145">
              <w:rPr>
                <w:rFonts w:cs="Arial"/>
                <w:b w:val="0"/>
                <w:bCs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656145" w:rsidRDefault="006956EA" w:rsidP="00EB16FB">
            <w:pPr>
              <w:ind w:right="284"/>
              <w:rPr>
                <w:rFonts w:cs="Arial"/>
                <w:b w:val="0"/>
                <w:bCs/>
                <w:szCs w:val="20"/>
              </w:rPr>
            </w:pPr>
            <w:r w:rsidRPr="00656145">
              <w:rPr>
                <w:rFonts w:cs="Arial"/>
                <w:b w:val="0"/>
                <w:bCs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proofErr w:type="gramStart"/>
            <w:r w:rsidRPr="006403F7">
              <w:rPr>
                <w:rFonts w:cs="Arial"/>
                <w:szCs w:val="20"/>
              </w:rPr>
              <w:t>orgán  o</w:t>
            </w:r>
            <w:r w:rsidR="00892308" w:rsidRPr="006403F7">
              <w:rPr>
                <w:rFonts w:cs="Arial"/>
                <w:szCs w:val="20"/>
              </w:rPr>
              <w:t>soba</w:t>
            </w:r>
            <w:proofErr w:type="gramEnd"/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D3AD" w14:textId="14E0BD7E" w:rsidR="00D40D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8775C7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B7DF5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6145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5C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47A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4819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35FD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Ondroušek Vladimír JUDr.</cp:lastModifiedBy>
  <cp:revision>5</cp:revision>
  <cp:lastPrinted>2012-03-30T11:12:00Z</cp:lastPrinted>
  <dcterms:created xsi:type="dcterms:W3CDTF">2026-03-30T07:10:00Z</dcterms:created>
  <dcterms:modified xsi:type="dcterms:W3CDTF">2026-03-30T07:46:00Z</dcterms:modified>
</cp:coreProperties>
</file>